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b/>
          <w:bCs/>
          <w:color w:val="1F3A5F"/>
          <w:sz w:val="40"/>
          <w:szCs w:val="40"/>
        </w:rPr>
        <w:t xml:space="preserve">JEREMY RICHARDSON</w:t>
      </w:r>
    </w:p>
    <w:p>
      <w:pPr>
        <w:spacing w:after="60"/>
      </w:pPr>
      <w:r>
        <w:rPr>
          <w:color w:val="2E6E8E"/>
          <w:sz w:val="21"/>
          <w:szCs w:val="21"/>
        </w:rPr>
        <w:t xml:space="preserve">Camera BTS &amp; EPK  |  Digital Content Creator  |  Drone Pilot  |  Camera Operator</w:t>
      </w:r>
    </w:p>
    <w:p>
      <w:pPr>
        <w:spacing w:after="40"/>
      </w:pPr>
      <w:r>
        <w:rPr>
          <w:color w:val="444444"/>
          <w:sz w:val="19"/>
          <w:szCs w:val="19"/>
        </w:rPr>
        <w:t xml:space="preserve">Coolangatta QLD 4225   •   jeremy@olliepop.com.au   •   0429 996 901   •   </w:t>
      </w:r>
      <w:hyperlink w:history="1" r:id="rIdqb54jq5t_wazunfh9er6n">
        <w:r>
          <w:rPr>
            <w:color w:val="2E6E8E"/>
            <w:sz w:val="20"/>
            <w:szCs w:val="20"/>
            <w:u w:val="single"/>
          </w:rPr>
          <w:t xml:space="preserve">olliepop.com.au</w:t>
        </w:r>
      </w:hyperlink>
    </w:p>
    <w:p>
      <w:pPr>
        <w:pBdr>
          <w:bottom w:val="single" w:color="2E6E8E" w:sz="8" w:space="1"/>
        </w:pBdr>
        <w:spacing w:after="120" w:before="60"/>
      </w:pPr>
      <w:r>
        <w:t xml:space="preserve"/>
      </w:r>
    </w:p>
    <w:p>
      <w:pPr>
        <w:spacing w:after="40" w:before="200"/>
      </w:pPr>
      <w:r>
        <w:rPr>
          <w:b/>
          <w:bCs/>
          <w:caps/>
          <w:color w:val="1F3A5F"/>
          <w:sz w:val="22"/>
          <w:szCs w:val="22"/>
        </w:rPr>
        <w:t xml:space="preserve">Profile</w:t>
      </w:r>
    </w:p>
    <w:p>
      <w:pPr>
        <w:spacing w:after="60"/>
      </w:pPr>
      <w:r>
        <w:rPr>
          <w:color w:val="444444"/>
          <w:sz w:val="20"/>
          <w:szCs w:val="20"/>
        </w:rPr>
        <w:t xml:space="preserve">Gold Coast based camera operator, director and drone pilot with 20 years behind the lens across live sport broadcast, tourism, action sports and branded content. I shoot fast, clean and story first, whether I'm running solo or slotting into a crew. My world has been high pressure live environments and outdoor locations, which is exactly the temperament BTS and EPK work rewards. I read a room, stay out of the way and still come away with the shot. New to narrative film and TV, and keen to learn the on set side properly, bringing two decades of craft with me.</w:t>
      </w:r>
    </w:p>
    <w:p>
      <w:pPr>
        <w:spacing w:after="40" w:before="200"/>
      </w:pPr>
      <w:r>
        <w:rPr>
          <w:b/>
          <w:bCs/>
          <w:caps/>
          <w:color w:val="1F3A5F"/>
          <w:sz w:val="22"/>
          <w:szCs w:val="22"/>
        </w:rPr>
        <w:t xml:space="preserve">What I bring to a production</w:t>
      </w:r>
    </w:p>
    <w:p>
      <w:pPr>
        <w:pStyle w:val="ListParagraph"/>
        <w:numPr>
          <w:ilvl w:val="0"/>
          <w:numId w:val="1"/>
        </w:numPr>
        <w:spacing w:after="30"/>
      </w:pPr>
      <w:r>
        <w:rPr>
          <w:b/>
          <w:bCs/>
          <w:color w:val="1F3A5F"/>
          <w:sz w:val="20"/>
          <w:szCs w:val="20"/>
        </w:rPr>
        <w:t xml:space="preserve">BTS and EPK. </w:t>
      </w:r>
      <w:r>
        <w:rPr>
          <w:color w:val="444444"/>
          <w:sz w:val="20"/>
          <w:szCs w:val="20"/>
        </w:rPr>
        <w:t xml:space="preserve">Unobtrusive on set shooting, promo and social cutdowns, athlete and talent content. Comfortable capturing the making of without getting in the way of the make.</w:t>
      </w:r>
    </w:p>
    <w:p>
      <w:pPr>
        <w:pStyle w:val="ListParagraph"/>
        <w:numPr>
          <w:ilvl w:val="0"/>
          <w:numId w:val="1"/>
        </w:numPr>
        <w:spacing w:after="30"/>
      </w:pPr>
      <w:r>
        <w:rPr>
          <w:b/>
          <w:bCs/>
          <w:color w:val="1F3A5F"/>
          <w:sz w:val="20"/>
          <w:szCs w:val="20"/>
        </w:rPr>
        <w:t xml:space="preserve">Digital and online content. </w:t>
      </w:r>
      <w:r>
        <w:rPr>
          <w:color w:val="444444"/>
          <w:sz w:val="20"/>
          <w:szCs w:val="20"/>
        </w:rPr>
        <w:t xml:space="preserve">Social first content end to end, from capture through to edit and delivery across broadcast, streaming and social specs from a single pipeline.</w:t>
      </w:r>
    </w:p>
    <w:p>
      <w:pPr>
        <w:pStyle w:val="ListParagraph"/>
        <w:numPr>
          <w:ilvl w:val="0"/>
          <w:numId w:val="1"/>
        </w:numPr>
        <w:spacing w:after="30"/>
      </w:pPr>
      <w:r>
        <w:rPr>
          <w:b/>
          <w:bCs/>
          <w:color w:val="1F3A5F"/>
          <w:sz w:val="20"/>
          <w:szCs w:val="20"/>
        </w:rPr>
        <w:t xml:space="preserve">Cast driver. </w:t>
      </w:r>
      <w:r>
        <w:rPr>
          <w:color w:val="444444"/>
          <w:sz w:val="20"/>
          <w:szCs w:val="20"/>
        </w:rPr>
        <w:t xml:space="preserve">Reliable, discreet and punctual. Full licence, clean record, used to early calls and long days on location.</w:t>
      </w:r>
    </w:p>
    <w:p>
      <w:pPr>
        <w:spacing w:after="40" w:before="200"/>
      </w:pPr>
      <w:r>
        <w:rPr>
          <w:b/>
          <w:bCs/>
          <w:caps/>
          <w:color w:val="1F3A5F"/>
          <w:sz w:val="22"/>
          <w:szCs w:val="22"/>
        </w:rPr>
        <w:t xml:space="preserve">Camera &amp; technical</w:t>
      </w:r>
    </w:p>
    <w:p>
      <w:pPr>
        <w:spacing w:after="30"/>
      </w:pPr>
      <w:r>
        <w:rPr>
          <w:b/>
          <w:bCs/>
          <w:color w:val="444444"/>
          <w:sz w:val="20"/>
          <w:szCs w:val="20"/>
        </w:rPr>
        <w:t xml:space="preserve">Primary kit: </w:t>
      </w:r>
      <w:r>
        <w:rPr>
          <w:color w:val="444444"/>
          <w:sz w:val="20"/>
          <w:szCs w:val="20"/>
        </w:rPr>
        <w:t xml:space="preserve">RED K-X with S35 cine zoom three lens kit.</w:t>
      </w:r>
    </w:p>
    <w:p>
      <w:pPr>
        <w:spacing w:after="30"/>
      </w:pPr>
      <w:r>
        <w:rPr>
          <w:b/>
          <w:bCs/>
          <w:color w:val="444444"/>
          <w:sz w:val="20"/>
          <w:szCs w:val="20"/>
        </w:rPr>
        <w:t xml:space="preserve">Broadcast platforms: </w:t>
      </w:r>
      <w:r>
        <w:rPr>
          <w:color w:val="444444"/>
          <w:sz w:val="20"/>
          <w:szCs w:val="20"/>
        </w:rPr>
        <w:t xml:space="preserve">Sony Venice, Panasonic P2, Canon DSLR range and more. Host Broadcast and non live production contexts.</w:t>
      </w:r>
    </w:p>
    <w:p>
      <w:pPr>
        <w:spacing w:after="30"/>
      </w:pPr>
      <w:r>
        <w:rPr>
          <w:b/>
          <w:bCs/>
          <w:color w:val="444444"/>
          <w:sz w:val="20"/>
          <w:szCs w:val="20"/>
        </w:rPr>
        <w:t xml:space="preserve">Aerial: </w:t>
      </w:r>
      <w:r>
        <w:rPr>
          <w:color w:val="444444"/>
          <w:sz w:val="20"/>
          <w:szCs w:val="20"/>
        </w:rPr>
        <w:t xml:space="preserve">DJI Air 3S. RePL Remote Pilot Licence, Multi Rotor sub 8kg. CASA ARN 1018261.</w:t>
      </w:r>
    </w:p>
    <w:p>
      <w:pPr>
        <w:spacing w:after="60"/>
      </w:pPr>
      <w:r>
        <w:rPr>
          <w:b/>
          <w:bCs/>
          <w:color w:val="444444"/>
          <w:sz w:val="20"/>
          <w:szCs w:val="20"/>
        </w:rPr>
        <w:t xml:space="preserve">Also: </w:t>
      </w:r>
      <w:r>
        <w:rPr>
          <w:color w:val="444444"/>
          <w:sz w:val="20"/>
          <w:szCs w:val="20"/>
        </w:rPr>
        <w:t xml:space="preserve">Multi camera live event workflows, on location and studio production, post production. In house studio with green screen.</w:t>
      </w:r>
    </w:p>
    <w:p>
      <w:pPr>
        <w:spacing w:after="40" w:before="200"/>
      </w:pPr>
      <w:r>
        <w:rPr>
          <w:b/>
          <w:bCs/>
          <w:caps/>
          <w:color w:val="1F3A5F"/>
          <w:sz w:val="22"/>
          <w:szCs w:val="22"/>
        </w:rPr>
        <w:t xml:space="preserve">Selected work — sport, broadcast &amp; live events</w:t>
      </w:r>
    </w:p>
    <w:p>
      <w:pPr>
        <w:spacing w:after="40"/>
      </w:pPr>
      <w:r>
        <w:rPr>
          <w:b/>
          <w:bCs/>
          <w:color w:val="1F3A5F"/>
          <w:sz w:val="20"/>
          <w:szCs w:val="20"/>
        </w:rPr>
        <w:t xml:space="preserve">Studio Reel (Olliepop)  </w:t>
      </w:r>
      <w:hyperlink w:history="1" r:id="rId4gah2rkxzbaobz6svsksa">
        <w:r>
          <w:rPr>
            <w:color w:val="2E6E8E"/>
            <w:sz w:val="20"/>
            <w:szCs w:val="20"/>
            <w:u w:val="single"/>
          </w:rPr>
          <w:t xml:space="preserve">Watch reel</w:t>
        </w:r>
      </w:hyperlink>
      <w:r>
        <w:rPr>
          <w:color w:val="444444"/>
          <w:sz w:val="19"/>
          <w:szCs w:val="19"/>
        </w:rPr>
        <w:t xml:space="preserve">  Director &amp; DOP</w:t>
      </w:r>
    </w:p>
    <w:p>
      <w:pPr>
        <w:spacing w:after="40"/>
      </w:pPr>
      <w:r>
        <w:rPr>
          <w:b/>
          <w:bCs/>
          <w:color w:val="1F3A5F"/>
          <w:sz w:val="20"/>
          <w:szCs w:val="20"/>
        </w:rPr>
        <w:t xml:space="preserve">7Sports Cricket  </w:t>
      </w:r>
      <w:hyperlink w:history="1" r:id="rIdidahbyz9cdmnuqixjkoyj">
        <w:r>
          <w:rPr>
            <w:color w:val="2E6E8E"/>
            <w:sz w:val="20"/>
            <w:szCs w:val="20"/>
            <w:u w:val="single"/>
          </w:rPr>
          <w:t xml:space="preserve">Drone highlights, Adelaide Oval &amp; SCG Tests (AUS v India 2024)</w:t>
        </w:r>
      </w:hyperlink>
    </w:p>
    <w:p>
      <w:pPr>
        <w:spacing w:after="40"/>
      </w:pPr>
      <w:r>
        <w:rPr>
          <w:b/>
          <w:bCs/>
          <w:color w:val="1F3A5F"/>
          <w:sz w:val="20"/>
          <w:szCs w:val="20"/>
        </w:rPr>
        <w:t xml:space="preserve">Burton Global  </w:t>
      </w:r>
      <w:hyperlink w:history="1" r:id="rIdrmeuqo7kdktl4e_km0vbd">
        <w:r>
          <w:rPr>
            <w:color w:val="2E6E8E"/>
            <w:sz w:val="20"/>
            <w:szCs w:val="20"/>
            <w:u w:val="single"/>
          </w:rPr>
          <w:t xml:space="preserve">Grilo 4.4: Kosovo Backcountry Camps</w:t>
        </w:r>
      </w:hyperlink>
    </w:p>
    <w:p>
      <w:pPr>
        <w:spacing w:after="40"/>
      </w:pPr>
      <w:r>
        <w:rPr>
          <w:b/>
          <w:bCs/>
          <w:color w:val="1F3A5F"/>
          <w:sz w:val="20"/>
          <w:szCs w:val="20"/>
        </w:rPr>
        <w:t xml:space="preserve">URBNSURF Melbourne  </w:t>
      </w:r>
      <w:hyperlink w:history="1" r:id="rIdsz_qkzpiaskuryxhcl4ja">
        <w:r>
          <w:rPr>
            <w:color w:val="2E6E8E"/>
            <w:sz w:val="20"/>
            <w:szCs w:val="20"/>
            <w:u w:val="single"/>
          </w:rPr>
          <w:t xml:space="preserve">Summer campaign</w:t>
        </w:r>
      </w:hyperlink>
      <w:r>
        <w:rPr>
          <w:color w:val="444444"/>
          <w:sz w:val="19"/>
          <w:szCs w:val="19"/>
        </w:rPr>
        <w:t xml:space="preserve">   •   </w:t>
      </w:r>
      <w:hyperlink w:history="1" r:id="rIdt22xt_4-duclf15xegt5y">
        <w:r>
          <w:rPr>
            <w:color w:val="2E6E8E"/>
            <w:sz w:val="20"/>
            <w:szCs w:val="20"/>
            <w:u w:val="single"/>
          </w:rPr>
          <w:t xml:space="preserve">Days Like These</w:t>
        </w:r>
      </w:hyperlink>
      <w:r>
        <w:rPr>
          <w:color w:val="444444"/>
          <w:sz w:val="19"/>
          <w:szCs w:val="19"/>
        </w:rPr>
        <w:t xml:space="preserve">   •   </w:t>
      </w:r>
      <w:hyperlink w:history="1" r:id="rIdd6ksunf245w8b1y-meaxc">
        <w:r>
          <w:rPr>
            <w:color w:val="2E6E8E"/>
            <w:sz w:val="20"/>
            <w:szCs w:val="20"/>
            <w:u w:val="single"/>
          </w:rPr>
          <w:t xml:space="preserve">Winter Jam ft. Yeti</w:t>
        </w:r>
      </w:hyperlink>
    </w:p>
    <w:p>
      <w:pPr>
        <w:spacing w:after="40"/>
      </w:pPr>
      <w:r>
        <w:rPr>
          <w:b/>
          <w:bCs/>
          <w:color w:val="1F3A5F"/>
          <w:sz w:val="20"/>
          <w:szCs w:val="20"/>
        </w:rPr>
        <w:t xml:space="preserve">Falls Creek  </w:t>
      </w:r>
      <w:hyperlink w:history="1" r:id="rIdweucqvobujquarluaazfq">
        <w:r>
          <w:rPr>
            <w:color w:val="2E6E8E"/>
            <w:sz w:val="20"/>
            <w:szCs w:val="20"/>
            <w:u w:val="single"/>
          </w:rPr>
          <w:t xml:space="preserve">BMW: Take on the Mountain</w:t>
        </w:r>
      </w:hyperlink>
      <w:r>
        <w:rPr>
          <w:color w:val="444444"/>
          <w:sz w:val="19"/>
          <w:szCs w:val="19"/>
        </w:rPr>
        <w:t xml:space="preserve">   •   </w:t>
      </w:r>
      <w:hyperlink w:history="1" r:id="rIdtfwt-us2u5jgs0ko2b6re">
        <w:r>
          <w:rPr>
            <w:color w:val="2E6E8E"/>
            <w:sz w:val="20"/>
            <w:szCs w:val="20"/>
            <w:u w:val="single"/>
          </w:rPr>
          <w:t xml:space="preserve">2019 Season Wrap</w:t>
        </w:r>
      </w:hyperlink>
    </w:p>
    <w:p>
      <w:pPr>
        <w:spacing w:after="40"/>
      </w:pPr>
      <w:r>
        <w:rPr>
          <w:b/>
          <w:bCs/>
          <w:color w:val="1F3A5F"/>
          <w:sz w:val="20"/>
          <w:szCs w:val="20"/>
        </w:rPr>
        <w:t xml:space="preserve">Megaranch x Boost Mobile  </w:t>
      </w:r>
      <w:hyperlink w:history="1" r:id="rIdtfztaelux-vwgxeea6gvh">
        <w:r>
          <w:rPr>
            <w:color w:val="2E6E8E"/>
            <w:sz w:val="20"/>
            <w:szCs w:val="20"/>
            <w:u w:val="single"/>
          </w:rPr>
          <w:t xml:space="preserve">Junior Jam 2025</w:t>
        </w:r>
      </w:hyperlink>
    </w:p>
    <w:p>
      <w:pPr>
        <w:spacing w:after="40"/>
      </w:pPr>
      <w:r>
        <w:rPr>
          <w:b/>
          <w:bCs/>
          <w:color w:val="1F3A5F"/>
          <w:sz w:val="20"/>
          <w:szCs w:val="20"/>
        </w:rPr>
        <w:t xml:space="preserve">Stanhope FC &amp; Netball  </w:t>
      </w:r>
      <w:hyperlink w:history="1" r:id="rIdcbz4nomtlbwgliovxzgb8">
        <w:r>
          <w:rPr>
            <w:color w:val="2E6E8E"/>
            <w:sz w:val="20"/>
            <w:szCs w:val="20"/>
            <w:u w:val="single"/>
          </w:rPr>
          <w:t xml:space="preserve">100 Years of Sporting History</w:t>
        </w:r>
      </w:hyperlink>
    </w:p>
    <w:p>
      <w:pPr>
        <w:spacing w:after="40" w:before="200"/>
      </w:pPr>
      <w:r>
        <w:rPr>
          <w:b/>
          <w:bCs/>
          <w:caps/>
          <w:color w:val="1F3A5F"/>
          <w:sz w:val="22"/>
          <w:szCs w:val="22"/>
        </w:rPr>
        <w:t xml:space="preserve">Based &amp; availability</w:t>
      </w:r>
    </w:p>
    <w:p>
      <w:pPr>
        <w:spacing w:after="60"/>
      </w:pPr>
      <w:r>
        <w:rPr>
          <w:color w:val="444444"/>
          <w:sz w:val="20"/>
          <w:szCs w:val="20"/>
        </w:rPr>
        <w:t xml:space="preserve">Based on the Gold Coast, in the heart of the South East QLD and Northern NSW production hub. Available across the region and mobile for shoots further afield.</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b54jq5t_wazunfh9er6n" Type="http://schemas.openxmlformats.org/officeDocument/2006/relationships/hyperlink" Target="https://www.olliepop.com.au" TargetMode="External"/><Relationship Id="rId4gah2rkxzbaobz6svsksa" Type="http://schemas.openxmlformats.org/officeDocument/2006/relationships/hyperlink" Target="https://www.youtube.com/watch?v=Qp6SNvWcAMU" TargetMode="External"/><Relationship Id="rIdidahbyz9cdmnuqixjkoyj" Type="http://schemas.openxmlformats.org/officeDocument/2006/relationships/hyperlink" Target="https://youtu.be/kdfdH3oU-Ek" TargetMode="External"/><Relationship Id="rIdrmeuqo7kdktl4e_km0vbd" Type="http://schemas.openxmlformats.org/officeDocument/2006/relationships/hyperlink" Target="https://youtu.be/sU4sQNu6JAA" TargetMode="External"/><Relationship Id="rIdsz_qkzpiaskuryxhcl4ja" Type="http://schemas.openxmlformats.org/officeDocument/2006/relationships/hyperlink" Target="https://youtu.be/r7Qwylm9iK4" TargetMode="External"/><Relationship Id="rIdt22xt_4-duclf15xegt5y" Type="http://schemas.openxmlformats.org/officeDocument/2006/relationships/hyperlink" Target="https://youtu.be/pv8MPlvL6lk" TargetMode="External"/><Relationship Id="rIdd6ksunf245w8b1y-meaxc" Type="http://schemas.openxmlformats.org/officeDocument/2006/relationships/hyperlink" Target="https://youtu.be/yHq1qPFSsJo" TargetMode="External"/><Relationship Id="rIdweucqvobujquarluaazfq" Type="http://schemas.openxmlformats.org/officeDocument/2006/relationships/hyperlink" Target="https://youtu.be/9ylQRYjgAnk" TargetMode="External"/><Relationship Id="rIdtfwt-us2u5jgs0ko2b6re" Type="http://schemas.openxmlformats.org/officeDocument/2006/relationships/hyperlink" Target="https://youtu.be/VXRntrYbiDc" TargetMode="External"/><Relationship Id="rIdtfztaelux-vwgxeea6gvh" Type="http://schemas.openxmlformats.org/officeDocument/2006/relationships/hyperlink" Target="https://www.youtube.com/watch?v=5nSZIgs5zug" TargetMode="External"/><Relationship Id="rIdcbz4nomtlbwgliovxzgb8" Type="http://schemas.openxmlformats.org/officeDocument/2006/relationships/hyperlink" Target="https://youtu.be/GD0jJaNr444"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2026-08-21T09:19:56.205Z</dcterms:created>
  <dcterms:modified xsi:type="dcterms:W3CDTF">2026-08-21T09:19:56.205Z</dcterms:modified>
</cp:coreProperties>
</file>

<file path=docProps/custom.xml><?xml version="1.0" encoding="utf-8"?>
<Properties xmlns="http://schemas.openxmlformats.org/officeDocument/2006/custom-properties" xmlns:vt="http://schemas.openxmlformats.org/officeDocument/2006/docPropsVTypes"/>
</file>